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6DB" w:rsidRDefault="008C15E8" w:rsidP="00A466DB">
      <w:pPr>
        <w:jc w:val="right"/>
        <w:rPr>
          <w:b/>
          <w:bCs/>
          <w:sz w:val="32"/>
          <w:szCs w:val="32"/>
        </w:rPr>
      </w:pPr>
      <w:bookmarkStart w:id="0" w:name="_Hlk55567279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21F798" wp14:editId="16245E15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2181225" cy="371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5E8" w:rsidRPr="00A466DB" w:rsidRDefault="00A466DB" w:rsidP="008C15E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         </w:t>
                            </w:r>
                            <w:r w:rsidR="008C15E8" w:rsidRPr="00A466DB">
                              <w:rPr>
                                <w:b/>
                                <w:bCs/>
                              </w:rPr>
                              <w:t>Updated November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1F7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0.55pt;margin-top:0;width:171.75pt;height:29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" strokecolor="white [3212]">
                <v:textbox>
                  <w:txbxContent>
                    <w:p w:rsidR="008C15E8" w:rsidRPr="00A466DB" w:rsidRDefault="00A466DB" w:rsidP="008C15E8">
                      <w:pPr>
                        <w:rPr>
                          <w:b/>
                          <w:bCs/>
                        </w:rPr>
                      </w:pPr>
                      <w:r>
                        <w:t xml:space="preserve">          </w:t>
                      </w:r>
                      <w:r w:rsidR="008C15E8" w:rsidRPr="00A466DB">
                        <w:rPr>
                          <w:b/>
                          <w:bCs/>
                        </w:rPr>
                        <w:t>Updated November 2020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94D3271" wp14:editId="3194E361">
            <wp:simplePos x="0" y="0"/>
            <wp:positionH relativeFrom="column">
              <wp:posOffset>-723900</wp:posOffset>
            </wp:positionH>
            <wp:positionV relativeFrom="paragraph">
              <wp:posOffset>-895985</wp:posOffset>
            </wp:positionV>
            <wp:extent cx="1994535" cy="829945"/>
            <wp:effectExtent l="0" t="0" r="5715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-RecAdm-tagline-outline-mix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82994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FC46D" wp14:editId="118F5D4C">
                <wp:simplePos x="0" y="0"/>
                <wp:positionH relativeFrom="page">
                  <wp:align>right</wp:align>
                </wp:positionH>
                <wp:positionV relativeFrom="paragraph">
                  <wp:posOffset>-895985</wp:posOffset>
                </wp:positionV>
                <wp:extent cx="7762875" cy="590550"/>
                <wp:effectExtent l="0" t="0" r="952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590550"/>
                        </a:xfrm>
                        <a:prstGeom prst="rect">
                          <a:avLst/>
                        </a:prstGeom>
                        <a:solidFill>
                          <a:srgbClr val="E3163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E2A4D" id="Rectangle 6" o:spid="_x0000_s1026" style="position:absolute;margin-left:560.05pt;margin-top:-70.55pt;width:611.25pt;height:46.5pt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" fillcolor="#e31636" stroked="f" strokeweight="1pt">
                <w10:wrap anchorx="page"/>
              </v:rect>
            </w:pict>
          </mc:Fallback>
        </mc:AlternateContent>
      </w:r>
      <w:r w:rsidR="00A466DB" w:rsidRPr="0090635C">
        <w:rPr>
          <w:b/>
          <w:bCs/>
          <w:sz w:val="32"/>
          <w:szCs w:val="32"/>
        </w:rPr>
        <w:t>Services Open After 4:30 PM</w:t>
      </w:r>
    </w:p>
    <w:p w:rsidR="00A466DB" w:rsidRDefault="00A466DB" w:rsidP="00A466DB">
      <w:pPr>
        <w:jc w:val="right"/>
        <w:rPr>
          <w:b/>
          <w:bCs/>
          <w:sz w:val="32"/>
          <w:szCs w:val="32"/>
        </w:rPr>
      </w:pPr>
    </w:p>
    <w:p w:rsidR="00A466DB" w:rsidRDefault="00A466DB" w:rsidP="001E7F53">
      <w:pPr>
        <w:rPr>
          <w:b/>
          <w:bCs/>
          <w:szCs w:val="20"/>
        </w:rPr>
      </w:pPr>
      <w:r w:rsidRPr="0090635C">
        <w:rPr>
          <w:b/>
          <w:bCs/>
          <w:szCs w:val="20"/>
        </w:rPr>
        <w:t>Note: Due to the COVID-19 pandemic, the following are services being</w:t>
      </w:r>
    </w:p>
    <w:p w:rsidR="00A466DB" w:rsidRDefault="00A466DB" w:rsidP="001E7F53">
      <w:pPr>
        <w:rPr>
          <w:b/>
          <w:bCs/>
          <w:szCs w:val="20"/>
        </w:rPr>
      </w:pPr>
      <w:r w:rsidRPr="0090635C">
        <w:rPr>
          <w:b/>
          <w:bCs/>
          <w:szCs w:val="20"/>
        </w:rPr>
        <w:t>offered after 4:30 PM. Most university staff are working remotely from home</w:t>
      </w:r>
      <w:r>
        <w:rPr>
          <w:b/>
          <w:bCs/>
          <w:szCs w:val="20"/>
        </w:rPr>
        <w:t>.</w:t>
      </w:r>
    </w:p>
    <w:p w:rsidR="008D0866" w:rsidRDefault="008D0866" w:rsidP="00A466DB">
      <w:pPr>
        <w:pStyle w:val="ListParagraph"/>
        <w:spacing w:after="0" w:line="259" w:lineRule="auto"/>
        <w:ind w:left="3821" w:firstLine="0"/>
      </w:pPr>
    </w:p>
    <w:tbl>
      <w:tblPr>
        <w:tblStyle w:val="TableGrid"/>
        <w:tblW w:w="8722" w:type="dxa"/>
        <w:tblInd w:w="713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722"/>
      </w:tblGrid>
      <w:tr w:rsidR="008D0866" w:rsidTr="005D2AB1">
        <w:trPr>
          <w:trHeight w:val="948"/>
        </w:trPr>
        <w:tc>
          <w:tcPr>
            <w:tcW w:w="8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0866" w:rsidRDefault="00784E52">
            <w:pPr>
              <w:spacing w:after="0" w:line="259" w:lineRule="auto"/>
              <w:ind w:left="55" w:firstLine="0"/>
            </w:pPr>
            <w:r>
              <w:rPr>
                <w:b/>
              </w:rPr>
              <w:t xml:space="preserve"> </w:t>
            </w:r>
          </w:p>
          <w:p w:rsidR="008D0866" w:rsidRDefault="00784E5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Career Centre </w:t>
            </w:r>
          </w:p>
          <w:p w:rsidR="008D0866" w:rsidRDefault="00784E52">
            <w:pPr>
              <w:spacing w:after="0" w:line="259" w:lineRule="auto"/>
              <w:ind w:left="0" w:firstLine="0"/>
            </w:pPr>
            <w:hyperlink r:id="rId8">
              <w:r>
                <w:rPr>
                  <w:color w:val="0000FF"/>
                  <w:u w:val="single" w:color="0000FF"/>
                </w:rPr>
                <w:t>http://www.yorku.ca/careers/</w:t>
              </w:r>
            </w:hyperlink>
            <w:hyperlink r:id="rId9">
              <w:r>
                <w:t xml:space="preserve"> </w:t>
              </w:r>
            </w:hyperlink>
          </w:p>
          <w:p w:rsidR="005D2AB1" w:rsidRDefault="005D2AB1">
            <w:pPr>
              <w:spacing w:after="0" w:line="259" w:lineRule="auto"/>
              <w:ind w:left="0" w:firstLine="0"/>
            </w:pPr>
          </w:p>
          <w:p w:rsidR="005D2AB1" w:rsidRDefault="005D2AB1">
            <w:pPr>
              <w:spacing w:after="0" w:line="259" w:lineRule="auto"/>
              <w:ind w:left="0" w:firstLine="0"/>
            </w:pPr>
            <w:r>
              <w:t>All Career Centre operations, programs, events, and services are conducted remotely until further notice. Please check the Career Centre website for events taking place after 5:30 pm.</w:t>
            </w:r>
          </w:p>
          <w:p w:rsidR="008D0866" w:rsidRDefault="00784E52">
            <w:pPr>
              <w:spacing w:after="0" w:line="259" w:lineRule="auto"/>
              <w:ind w:left="55" w:firstLine="0"/>
            </w:pPr>
            <w:r>
              <w:t xml:space="preserve"> </w:t>
            </w:r>
          </w:p>
        </w:tc>
      </w:tr>
      <w:tr w:rsidR="008D0866" w:rsidTr="005D2AB1">
        <w:trPr>
          <w:trHeight w:val="768"/>
        </w:trPr>
        <w:tc>
          <w:tcPr>
            <w:tcW w:w="8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0866" w:rsidRDefault="00784E52">
            <w:pPr>
              <w:spacing w:after="0" w:line="259" w:lineRule="auto"/>
              <w:ind w:left="67" w:firstLine="0"/>
            </w:pPr>
            <w:r>
              <w:rPr>
                <w:sz w:val="24"/>
              </w:rPr>
              <w:t xml:space="preserve"> </w:t>
            </w:r>
          </w:p>
          <w:p w:rsidR="005D2AB1" w:rsidRDefault="005D2AB1" w:rsidP="005D2AB1">
            <w:pPr>
              <w:spacing w:after="38" w:line="235" w:lineRule="auto"/>
              <w:ind w:left="1489" w:right="1379" w:firstLine="0"/>
              <w:rPr>
                <w:b/>
              </w:rPr>
            </w:pPr>
            <w:proofErr w:type="spellStart"/>
            <w:r w:rsidRPr="005D2AB1">
              <w:rPr>
                <w:b/>
              </w:rPr>
              <w:t>Keele</w:t>
            </w:r>
            <w:proofErr w:type="spellEnd"/>
            <w:r w:rsidRPr="005D2AB1">
              <w:rPr>
                <w:b/>
              </w:rPr>
              <w:t xml:space="preserve"> Campus Bookstore </w:t>
            </w:r>
          </w:p>
          <w:p w:rsidR="005D2AB1" w:rsidRPr="005D2AB1" w:rsidRDefault="005D2AB1" w:rsidP="005D2AB1">
            <w:pPr>
              <w:spacing w:after="38" w:line="235" w:lineRule="auto"/>
              <w:ind w:left="1489" w:right="1379" w:firstLine="0"/>
              <w:rPr>
                <w:rFonts w:eastAsia="Calibri"/>
              </w:rPr>
            </w:pPr>
            <w:r w:rsidRPr="005D2AB1">
              <w:t xml:space="preserve"> </w:t>
            </w:r>
            <w:hyperlink r:id="rId10">
              <w:r w:rsidRPr="005D2AB1">
                <w:rPr>
                  <w:rFonts w:eastAsia="Calibri"/>
                  <w:color w:val="0000FF"/>
                  <w:u w:val="single" w:color="0000FF"/>
                </w:rPr>
                <w:t>www.bookstore.yorku.ca/</w:t>
              </w:r>
            </w:hyperlink>
            <w:hyperlink r:id="rId11">
              <w:r w:rsidRPr="005D2AB1">
                <w:rPr>
                  <w:rFonts w:eastAsia="Calibri"/>
                </w:rPr>
                <w:t xml:space="preserve"> </w:t>
              </w:r>
            </w:hyperlink>
            <w:r w:rsidRPr="005D2AB1">
              <w:rPr>
                <w:rFonts w:eastAsia="Calibri"/>
              </w:rPr>
              <w:t xml:space="preserve"> </w:t>
            </w:r>
          </w:p>
          <w:p w:rsidR="005D2AB1" w:rsidRPr="005D2AB1" w:rsidRDefault="005D2AB1" w:rsidP="005D2AB1">
            <w:pPr>
              <w:spacing w:after="38" w:line="235" w:lineRule="auto"/>
              <w:ind w:left="1489" w:right="1379" w:firstLine="0"/>
              <w:rPr>
                <w:rFonts w:eastAsia="Calibri"/>
              </w:rPr>
            </w:pPr>
          </w:p>
          <w:p w:rsidR="005D2AB1" w:rsidRPr="005D2AB1" w:rsidRDefault="005D2AB1" w:rsidP="005D2AB1">
            <w:pPr>
              <w:spacing w:after="38" w:line="235" w:lineRule="auto"/>
              <w:ind w:left="1489" w:right="1379" w:firstLine="0"/>
            </w:pPr>
            <w:r w:rsidRPr="005D2AB1">
              <w:rPr>
                <w:rFonts w:eastAsia="Calibri"/>
              </w:rPr>
              <w:t xml:space="preserve">The Bookstore is closed in person. Free shipping is available on all books in Canada. </w:t>
            </w:r>
          </w:p>
          <w:p w:rsidR="008D0866" w:rsidRDefault="00784E52">
            <w:pPr>
              <w:spacing w:after="0" w:line="259" w:lineRule="auto"/>
              <w:ind w:left="1241" w:right="1185" w:firstLine="0"/>
            </w:pPr>
            <w:r>
              <w:rPr>
                <w:sz w:val="2"/>
                <w:vertAlign w:val="subscript"/>
              </w:rPr>
              <w:tab/>
            </w:r>
            <w:r>
              <w:rPr>
                <w:color w:val="0000FF"/>
              </w:rPr>
              <w:t xml:space="preserve"> </w:t>
            </w:r>
          </w:p>
        </w:tc>
      </w:tr>
      <w:tr w:rsidR="008D0866" w:rsidTr="005D2AB1">
        <w:trPr>
          <w:trHeight w:val="1013"/>
        </w:trPr>
        <w:tc>
          <w:tcPr>
            <w:tcW w:w="8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2AB1" w:rsidRDefault="005D2AB1" w:rsidP="005D2AB1">
            <w:pPr>
              <w:spacing w:after="31" w:line="244" w:lineRule="auto"/>
              <w:ind w:left="1790" w:right="1738" w:firstLine="0"/>
              <w:rPr>
                <w:b/>
              </w:rPr>
            </w:pPr>
          </w:p>
          <w:p w:rsidR="005D2AB1" w:rsidRDefault="005D2AB1" w:rsidP="005D2AB1">
            <w:pPr>
              <w:spacing w:after="31" w:line="244" w:lineRule="auto"/>
              <w:ind w:left="1790" w:right="1738" w:firstLine="0"/>
              <w:rPr>
                <w:b/>
              </w:rPr>
            </w:pPr>
            <w:r>
              <w:rPr>
                <w:b/>
              </w:rPr>
              <w:t>The Writing Centre</w:t>
            </w:r>
          </w:p>
          <w:p w:rsidR="005D2AB1" w:rsidRDefault="005D2AB1" w:rsidP="005D2AB1">
            <w:pPr>
              <w:spacing w:after="31" w:line="244" w:lineRule="auto"/>
              <w:ind w:left="1790" w:right="1738" w:firstLine="0"/>
            </w:pPr>
            <w:r>
              <w:t xml:space="preserve"> </w:t>
            </w:r>
            <w:hyperlink r:id="rId12" w:history="1">
              <w:r w:rsidRPr="00691A07">
                <w:rPr>
                  <w:rStyle w:val="Hyperlink"/>
                </w:rPr>
                <w:t>https://writing-centre.writ.laps.yorku.ca/</w:t>
              </w:r>
            </w:hyperlink>
          </w:p>
          <w:p w:rsidR="005D2AB1" w:rsidRDefault="005D2AB1" w:rsidP="005D2AB1">
            <w:pPr>
              <w:spacing w:after="31" w:line="244" w:lineRule="auto"/>
              <w:ind w:left="1790" w:right="1738" w:firstLine="0"/>
            </w:pPr>
          </w:p>
          <w:p w:rsidR="005D2AB1" w:rsidRPr="005D2AB1" w:rsidRDefault="005D2AB1" w:rsidP="005D2AB1">
            <w:pPr>
              <w:spacing w:after="31" w:line="244" w:lineRule="auto"/>
              <w:ind w:left="1790" w:right="1738" w:firstLine="0"/>
              <w:rPr>
                <w:color w:val="auto"/>
              </w:rPr>
            </w:pPr>
            <w:r w:rsidRPr="005D2AB1">
              <w:rPr>
                <w:color w:val="auto"/>
                <w:shd w:val="clear" w:color="auto" w:fill="FFFFFF"/>
              </w:rPr>
              <w:t>One-on-one appointments are available Monday through Saturday, from 9:30 a.m. till 7:00 Monday to Friday (last appointments are at 6:00 p.m.), and from 9:00 till 5:00 on Saturday (last appointments are at 4:00 p.m.).</w:t>
            </w:r>
          </w:p>
          <w:p w:rsidR="008D0866" w:rsidRDefault="00784E52">
            <w:pPr>
              <w:spacing w:after="0" w:line="259" w:lineRule="auto"/>
              <w:ind w:left="51" w:firstLine="0"/>
            </w:pPr>
            <w:r>
              <w:rPr>
                <w:b/>
              </w:rPr>
              <w:t xml:space="preserve"> </w:t>
            </w:r>
            <w:r>
              <w:rPr>
                <w:sz w:val="2"/>
                <w:vertAlign w:val="subscript"/>
              </w:rPr>
              <w:t xml:space="preserve"> </w:t>
            </w:r>
          </w:p>
        </w:tc>
      </w:tr>
    </w:tbl>
    <w:p w:rsidR="008D0866" w:rsidRDefault="00784E52">
      <w:pPr>
        <w:spacing w:after="309" w:line="259" w:lineRule="auto"/>
        <w:ind w:left="86" w:firstLine="0"/>
      </w:pPr>
      <w:r>
        <w:rPr>
          <w:sz w:val="22"/>
        </w:rPr>
        <w:t xml:space="preserve"> </w:t>
      </w:r>
    </w:p>
    <w:p w:rsidR="008D0866" w:rsidRDefault="00ED45B6" w:rsidP="00ED45B6">
      <w:pPr>
        <w:spacing w:after="0" w:line="259" w:lineRule="auto"/>
        <w:ind w:left="3127"/>
        <w:jc w:val="left"/>
      </w:pPr>
      <w:r>
        <w:rPr>
          <w:b/>
          <w:sz w:val="32"/>
        </w:rPr>
        <w:t xml:space="preserve">      </w:t>
      </w:r>
      <w:r w:rsidR="00784E52">
        <w:rPr>
          <w:b/>
          <w:sz w:val="32"/>
          <w:u w:val="single" w:color="000000"/>
        </w:rPr>
        <w:t>Computing Services</w:t>
      </w:r>
    </w:p>
    <w:tbl>
      <w:tblPr>
        <w:tblStyle w:val="TableGrid"/>
        <w:tblW w:w="8789" w:type="dxa"/>
        <w:tblInd w:w="694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789"/>
      </w:tblGrid>
      <w:tr w:rsidR="008D0866" w:rsidTr="00ED45B6">
        <w:trPr>
          <w:trHeight w:val="1198"/>
        </w:trPr>
        <w:tc>
          <w:tcPr>
            <w:tcW w:w="8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0866" w:rsidRPr="0054711C" w:rsidRDefault="00784E52">
            <w:pPr>
              <w:spacing w:after="324" w:line="259" w:lineRule="auto"/>
              <w:ind w:left="0" w:right="2" w:firstLine="0"/>
              <w:rPr>
                <w:lang w:val="fr-FR"/>
              </w:rPr>
            </w:pPr>
            <w:r w:rsidRPr="0054711C">
              <w:rPr>
                <w:sz w:val="2"/>
                <w:lang w:val="fr-FR"/>
              </w:rPr>
              <w:t xml:space="preserve"> </w:t>
            </w:r>
          </w:p>
          <w:p w:rsidR="00ED45B6" w:rsidRDefault="00784E52">
            <w:pPr>
              <w:spacing w:after="0" w:line="244" w:lineRule="auto"/>
              <w:ind w:left="263" w:right="208" w:firstLine="0"/>
              <w:rPr>
                <w:lang w:val="fr-FR"/>
              </w:rPr>
            </w:pPr>
            <w:r w:rsidRPr="0054711C">
              <w:rPr>
                <w:b/>
                <w:lang w:val="fr-FR"/>
              </w:rPr>
              <w:t xml:space="preserve">UIT Client </w:t>
            </w:r>
            <w:proofErr w:type="gramStart"/>
            <w:r w:rsidRPr="0054711C">
              <w:rPr>
                <w:b/>
                <w:lang w:val="fr-FR"/>
              </w:rPr>
              <w:t>Services</w:t>
            </w:r>
            <w:r w:rsidRPr="0054711C">
              <w:rPr>
                <w:b/>
                <w:lang w:val="fr-FR"/>
              </w:rPr>
              <w:t>:</w:t>
            </w:r>
            <w:proofErr w:type="gramEnd"/>
            <w:r w:rsidRPr="0054711C">
              <w:rPr>
                <w:b/>
                <w:lang w:val="fr-FR"/>
              </w:rPr>
              <w:t xml:space="preserve"> </w:t>
            </w:r>
            <w:r w:rsidRPr="0054711C">
              <w:rPr>
                <w:b/>
                <w:i/>
                <w:u w:val="single" w:color="000000"/>
                <w:lang w:val="fr-FR"/>
              </w:rPr>
              <w:t>helpdesk@yorku.ca</w:t>
            </w:r>
            <w:r w:rsidRPr="0054711C">
              <w:rPr>
                <w:lang w:val="fr-FR"/>
              </w:rPr>
              <w:t xml:space="preserve"> </w:t>
            </w:r>
          </w:p>
          <w:p w:rsidR="008D0866" w:rsidRPr="0054711C" w:rsidRDefault="00ED45B6">
            <w:pPr>
              <w:spacing w:after="0" w:line="244" w:lineRule="auto"/>
              <w:ind w:left="263" w:right="208" w:firstLine="0"/>
              <w:rPr>
                <w:lang w:val="fr-FR"/>
              </w:rPr>
            </w:pPr>
            <w:hyperlink r:id="rId13" w:history="1">
              <w:r w:rsidRPr="00691A07">
                <w:rPr>
                  <w:rStyle w:val="Hyperlink"/>
                  <w:lang w:val="fr-FR"/>
                </w:rPr>
                <w:t>www.yorku.ca/computing/students/</w:t>
              </w:r>
            </w:hyperlink>
            <w:hyperlink r:id="rId14">
              <w:r w:rsidR="00784E52" w:rsidRPr="0054711C">
                <w:rPr>
                  <w:lang w:val="fr-FR"/>
                </w:rPr>
                <w:t xml:space="preserve"> </w:t>
              </w:r>
            </w:hyperlink>
            <w:r w:rsidR="00784E52" w:rsidRPr="0054711C">
              <w:rPr>
                <w:lang w:val="fr-FR"/>
              </w:rPr>
              <w:t xml:space="preserve"> </w:t>
            </w:r>
          </w:p>
          <w:p w:rsidR="008D0866" w:rsidRPr="0029562A" w:rsidRDefault="008D0866">
            <w:pPr>
              <w:spacing w:after="0" w:line="259" w:lineRule="auto"/>
              <w:ind w:left="0" w:right="2" w:firstLine="0"/>
              <w:rPr>
                <w:lang w:val="fr-FR"/>
              </w:rPr>
            </w:pPr>
          </w:p>
          <w:p w:rsidR="0029562A" w:rsidRDefault="0029562A">
            <w:pPr>
              <w:spacing w:after="0" w:line="259" w:lineRule="auto"/>
              <w:ind w:left="0" w:right="2" w:firstLine="0"/>
              <w:rPr>
                <w:color w:val="0000FF"/>
              </w:rPr>
            </w:pPr>
            <w:r>
              <w:t xml:space="preserve">Email </w:t>
            </w:r>
            <w:hyperlink r:id="rId15" w:history="1">
              <w:r w:rsidRPr="00691A07">
                <w:rPr>
                  <w:rStyle w:val="Hyperlink"/>
                </w:rPr>
                <w:t>askit@yorku.ca</w:t>
              </w:r>
            </w:hyperlink>
            <w:r>
              <w:t xml:space="preserve"> or call 416-736-5800 between Monday-Friday from 8:30 am – 9:00 pm</w:t>
            </w:r>
          </w:p>
          <w:p w:rsidR="00ED45B6" w:rsidRDefault="00ED45B6">
            <w:pPr>
              <w:spacing w:after="0" w:line="259" w:lineRule="auto"/>
              <w:ind w:left="0" w:right="2" w:firstLine="0"/>
            </w:pPr>
          </w:p>
        </w:tc>
      </w:tr>
    </w:tbl>
    <w:p w:rsidR="0029562A" w:rsidRDefault="0029562A">
      <w:pPr>
        <w:pStyle w:val="Heading1"/>
        <w:ind w:left="33"/>
      </w:pPr>
    </w:p>
    <w:p w:rsidR="008D0866" w:rsidRDefault="004344A5">
      <w:pPr>
        <w:pStyle w:val="Heading1"/>
        <w:ind w:left="33"/>
      </w:pPr>
      <w:r>
        <w:rPr>
          <w:u w:val="none"/>
        </w:rPr>
        <w:t xml:space="preserve">           </w:t>
      </w:r>
      <w:bookmarkStart w:id="1" w:name="_Hlk55567586"/>
      <w:r w:rsidR="00784E52">
        <w:t>Financial and Registrar Services</w:t>
      </w:r>
      <w:r w:rsidR="00784E52">
        <w:rPr>
          <w:u w:val="none"/>
        </w:rPr>
        <w:t xml:space="preserve"> </w:t>
      </w:r>
    </w:p>
    <w:tbl>
      <w:tblPr>
        <w:tblStyle w:val="TableGrid"/>
        <w:tblW w:w="8770" w:type="dxa"/>
        <w:tblInd w:w="713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770"/>
      </w:tblGrid>
      <w:tr w:rsidR="008D0866" w:rsidTr="00701175">
        <w:trPr>
          <w:trHeight w:val="1915"/>
        </w:trPr>
        <w:tc>
          <w:tcPr>
            <w:tcW w:w="8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0866" w:rsidRDefault="00784E52">
            <w:pPr>
              <w:spacing w:after="0" w:line="259" w:lineRule="auto"/>
              <w:ind w:left="67" w:firstLine="0"/>
            </w:pPr>
            <w:r>
              <w:rPr>
                <w:b/>
                <w:sz w:val="24"/>
              </w:rPr>
              <w:t xml:space="preserve"> </w:t>
            </w:r>
          </w:p>
          <w:p w:rsidR="008D0866" w:rsidRDefault="00784E52">
            <w:pPr>
              <w:spacing w:after="0" w:line="259" w:lineRule="auto"/>
              <w:ind w:left="0" w:right="1" w:firstLine="0"/>
            </w:pPr>
            <w:r>
              <w:rPr>
                <w:b/>
              </w:rPr>
              <w:t xml:space="preserve">OSAP </w:t>
            </w:r>
          </w:p>
          <w:p w:rsidR="008D0866" w:rsidRDefault="00784E52" w:rsidP="005221E7">
            <w:pPr>
              <w:spacing w:after="0" w:line="241" w:lineRule="auto"/>
              <w:ind w:left="0" w:firstLine="0"/>
            </w:pPr>
            <w:hyperlink r:id="rId16">
              <w:r>
                <w:rPr>
                  <w:color w:val="0000FF"/>
                  <w:u w:val="single" w:color="0000FF"/>
                </w:rPr>
                <w:t>http://www.ontario.ca/education-and-training/osap-ontario-stu</w:t>
              </w:r>
              <w:r>
                <w:rPr>
                  <w:color w:val="0000FF"/>
                  <w:u w:val="single" w:color="0000FF"/>
                </w:rPr>
                <w:t>dent-assistance</w:t>
              </w:r>
            </w:hyperlink>
            <w:hyperlink r:id="rId17">
              <w:r>
                <w:rPr>
                  <w:color w:val="0000FF"/>
                  <w:u w:val="single" w:color="0000FF"/>
                </w:rPr>
                <w:t>program</w:t>
              </w:r>
            </w:hyperlink>
            <w:hyperlink r:id="rId18">
              <w:r>
                <w:t xml:space="preserve"> </w:t>
              </w:r>
            </w:hyperlink>
          </w:p>
        </w:tc>
      </w:tr>
      <w:tr w:rsidR="008D0866" w:rsidRPr="0029562A" w:rsidTr="00701175">
        <w:trPr>
          <w:trHeight w:val="950"/>
        </w:trPr>
        <w:tc>
          <w:tcPr>
            <w:tcW w:w="8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0866" w:rsidRDefault="00784E52">
            <w:pPr>
              <w:spacing w:after="0" w:line="259" w:lineRule="auto"/>
              <w:ind w:left="55" w:firstLine="0"/>
            </w:pPr>
            <w:r>
              <w:rPr>
                <w:b/>
              </w:rPr>
              <w:t xml:space="preserve"> </w:t>
            </w:r>
          </w:p>
          <w:p w:rsidR="008D0866" w:rsidRDefault="00784E5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Registrar’s Office </w:t>
            </w:r>
          </w:p>
          <w:p w:rsidR="008D0866" w:rsidRDefault="00784E52">
            <w:pPr>
              <w:spacing w:after="0" w:line="259" w:lineRule="auto"/>
              <w:ind w:left="0" w:right="1" w:firstLine="0"/>
            </w:pPr>
            <w:hyperlink r:id="rId19">
              <w:r>
                <w:rPr>
                  <w:color w:val="0000FF"/>
                  <w:u w:val="single" w:color="0000FF"/>
                </w:rPr>
                <w:t>http://www.registrar.yorku.ca/index.php</w:t>
              </w:r>
            </w:hyperlink>
            <w:hyperlink r:id="rId20">
              <w:r>
                <w:t xml:space="preserve"> </w:t>
              </w:r>
            </w:hyperlink>
            <w:r>
              <w:t xml:space="preserve"> </w:t>
            </w:r>
          </w:p>
          <w:p w:rsidR="008D0866" w:rsidRDefault="00784E52">
            <w:pPr>
              <w:spacing w:after="0" w:line="259" w:lineRule="auto"/>
              <w:ind w:left="55" w:firstLine="0"/>
            </w:pPr>
            <w:r>
              <w:t xml:space="preserve"> </w:t>
            </w:r>
          </w:p>
          <w:p w:rsidR="0029562A" w:rsidRPr="0029562A" w:rsidRDefault="0029562A">
            <w:pPr>
              <w:spacing w:after="0" w:line="259" w:lineRule="auto"/>
              <w:ind w:left="55" w:firstLine="0"/>
            </w:pPr>
            <w:r w:rsidRPr="0029562A">
              <w:t xml:space="preserve">Email </w:t>
            </w:r>
            <w:hyperlink r:id="rId21" w:history="1">
              <w:r w:rsidRPr="0029562A">
                <w:rPr>
                  <w:rStyle w:val="Hyperlink"/>
                </w:rPr>
                <w:t>rscheck@yorku.ca</w:t>
              </w:r>
            </w:hyperlink>
            <w:r w:rsidRPr="0029562A">
              <w:t xml:space="preserve"> outs</w:t>
            </w:r>
            <w:r>
              <w:t>ide of normal operating hours. Telephone and live chat hours are from Monday – Thursday 9:00 am – 12:00 pm and 1:00 pm – 4:00 pm and Friday 9:00 am – 12:00 pm and 1:00 pm – 3:30 pm.</w:t>
            </w:r>
          </w:p>
        </w:tc>
      </w:tr>
      <w:tr w:rsidR="008D0866" w:rsidTr="00701175">
        <w:trPr>
          <w:trHeight w:val="1013"/>
        </w:trPr>
        <w:tc>
          <w:tcPr>
            <w:tcW w:w="8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0866" w:rsidRDefault="00784E52">
            <w:pPr>
              <w:spacing w:after="0" w:line="259" w:lineRule="auto"/>
              <w:ind w:left="67" w:firstLine="0"/>
            </w:pPr>
            <w:r>
              <w:rPr>
                <w:sz w:val="24"/>
              </w:rPr>
              <w:t xml:space="preserve"> </w:t>
            </w:r>
          </w:p>
          <w:p w:rsidR="008D0866" w:rsidRDefault="00784E52">
            <w:pPr>
              <w:spacing w:after="0" w:line="259" w:lineRule="auto"/>
              <w:ind w:left="0" w:right="5" w:firstLine="0"/>
            </w:pPr>
            <w:r>
              <w:rPr>
                <w:b/>
              </w:rPr>
              <w:t>Student Financial Services</w:t>
            </w:r>
            <w:r>
              <w:t xml:space="preserve"> </w:t>
            </w:r>
          </w:p>
          <w:p w:rsidR="008D0866" w:rsidRDefault="00784E52">
            <w:pPr>
              <w:spacing w:after="25" w:line="259" w:lineRule="auto"/>
              <w:ind w:left="0" w:right="5" w:firstLine="0"/>
            </w:pPr>
            <w:hyperlink r:id="rId22">
              <w:r>
                <w:rPr>
                  <w:color w:val="0000FF"/>
                  <w:u w:val="single" w:color="0000FF"/>
                </w:rPr>
                <w:t>http://sfs.yorku.ca/</w:t>
              </w:r>
            </w:hyperlink>
            <w:hyperlink r:id="rId23">
              <w:r>
                <w:t xml:space="preserve"> </w:t>
              </w:r>
            </w:hyperlink>
            <w:r>
              <w:t xml:space="preserve"> </w:t>
            </w:r>
          </w:p>
          <w:p w:rsidR="0029562A" w:rsidRDefault="0029562A">
            <w:pPr>
              <w:spacing w:after="25" w:line="259" w:lineRule="auto"/>
              <w:ind w:left="0" w:right="5" w:firstLine="0"/>
            </w:pPr>
            <w:r>
              <w:t>For enquiries about your account, please call 416-872-9675.</w:t>
            </w:r>
          </w:p>
          <w:p w:rsidR="008D0866" w:rsidRDefault="00784E52">
            <w:pPr>
              <w:spacing w:after="0" w:line="259" w:lineRule="auto"/>
              <w:ind w:left="51" w:firstLine="0"/>
            </w:pPr>
            <w:r>
              <w:rPr>
                <w:b/>
              </w:rPr>
              <w:t xml:space="preserve"> </w:t>
            </w:r>
            <w:r>
              <w:rPr>
                <w:sz w:val="2"/>
                <w:vertAlign w:val="subscript"/>
              </w:rPr>
              <w:t xml:space="preserve"> </w:t>
            </w:r>
          </w:p>
        </w:tc>
      </w:tr>
      <w:tr w:rsidR="008D0866" w:rsidTr="00701175">
        <w:trPr>
          <w:trHeight w:val="1042"/>
        </w:trPr>
        <w:tc>
          <w:tcPr>
            <w:tcW w:w="8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0866" w:rsidRDefault="00784E52">
            <w:pPr>
              <w:spacing w:after="0" w:line="259" w:lineRule="auto"/>
              <w:ind w:left="67" w:firstLine="0"/>
            </w:pPr>
            <w:r>
              <w:rPr>
                <w:sz w:val="24"/>
              </w:rPr>
              <w:t xml:space="preserve"> </w:t>
            </w:r>
          </w:p>
          <w:p w:rsidR="008D0866" w:rsidRPr="004344A5" w:rsidRDefault="00784E52">
            <w:pPr>
              <w:spacing w:after="0" w:line="259" w:lineRule="auto"/>
              <w:ind w:left="0" w:right="7" w:firstLine="0"/>
              <w:rPr>
                <w:szCs w:val="20"/>
              </w:rPr>
            </w:pPr>
            <w:r w:rsidRPr="004344A5">
              <w:rPr>
                <w:b/>
                <w:szCs w:val="20"/>
              </w:rPr>
              <w:t>YU Card Office</w:t>
            </w:r>
            <w:r w:rsidRPr="004344A5">
              <w:rPr>
                <w:szCs w:val="20"/>
              </w:rPr>
              <w:t xml:space="preserve"> </w:t>
            </w:r>
          </w:p>
          <w:p w:rsidR="004344A5" w:rsidRDefault="006C45D8" w:rsidP="004344A5">
            <w:pPr>
              <w:spacing w:after="0" w:line="259" w:lineRule="auto"/>
              <w:ind w:left="62" w:firstLine="0"/>
              <w:rPr>
                <w:szCs w:val="20"/>
              </w:rPr>
            </w:pPr>
            <w:hyperlink r:id="rId24" w:history="1">
              <w:r w:rsidRPr="004344A5">
                <w:rPr>
                  <w:rStyle w:val="Hyperlink"/>
                  <w:szCs w:val="20"/>
                </w:rPr>
                <w:t>https://www.yorku.ca/yucard/</w:t>
              </w:r>
            </w:hyperlink>
          </w:p>
          <w:p w:rsidR="004344A5" w:rsidRDefault="004344A5" w:rsidP="004344A5">
            <w:pPr>
              <w:spacing w:after="0" w:line="259" w:lineRule="auto"/>
              <w:ind w:left="62" w:firstLine="0"/>
              <w:rPr>
                <w:szCs w:val="20"/>
              </w:rPr>
            </w:pPr>
            <w:hyperlink r:id="rId25" w:history="1">
              <w:r w:rsidRPr="00691A07">
                <w:rPr>
                  <w:rStyle w:val="Hyperlink"/>
                  <w:szCs w:val="20"/>
                </w:rPr>
                <w:t>yucard@yorku.ca</w:t>
              </w:r>
            </w:hyperlink>
            <w:r>
              <w:rPr>
                <w:szCs w:val="20"/>
              </w:rPr>
              <w:t xml:space="preserve"> </w:t>
            </w:r>
          </w:p>
          <w:p w:rsidR="004344A5" w:rsidRDefault="004344A5" w:rsidP="004344A5">
            <w:pPr>
              <w:spacing w:after="0" w:line="259" w:lineRule="auto"/>
              <w:ind w:left="62" w:firstLine="0"/>
              <w:rPr>
                <w:szCs w:val="20"/>
              </w:rPr>
            </w:pPr>
          </w:p>
          <w:p w:rsidR="006C45D8" w:rsidRPr="004344A5" w:rsidRDefault="004344A5" w:rsidP="004344A5">
            <w:pPr>
              <w:spacing w:after="0" w:line="259" w:lineRule="auto"/>
              <w:ind w:left="62" w:firstLine="0"/>
              <w:rPr>
                <w:szCs w:val="20"/>
              </w:rPr>
            </w:pPr>
            <w:r>
              <w:rPr>
                <w:szCs w:val="20"/>
              </w:rPr>
              <w:t xml:space="preserve">In keeping with physical distancing guidelines, all new incoming students must apply for their YU-card online via the YU-card photo upload service. </w:t>
            </w:r>
          </w:p>
          <w:p w:rsidR="008D0866" w:rsidRDefault="00784E52">
            <w:pPr>
              <w:spacing w:after="0" w:line="259" w:lineRule="auto"/>
              <w:ind w:left="62" w:firstLine="0"/>
            </w:pPr>
            <w:r>
              <w:rPr>
                <w:sz w:val="24"/>
              </w:rPr>
              <w:t xml:space="preserve"> </w:t>
            </w:r>
            <w:r>
              <w:rPr>
                <w:sz w:val="2"/>
                <w:vertAlign w:val="subscript"/>
              </w:rPr>
              <w:t xml:space="preserve"> </w:t>
            </w:r>
          </w:p>
        </w:tc>
      </w:tr>
    </w:tbl>
    <w:p w:rsidR="008D0866" w:rsidRDefault="00784E52">
      <w:pPr>
        <w:spacing w:after="52" w:line="259" w:lineRule="auto"/>
        <w:ind w:left="92" w:firstLine="0"/>
      </w:pPr>
      <w:r>
        <w:rPr>
          <w:sz w:val="24"/>
        </w:rPr>
        <w:t xml:space="preserve"> </w:t>
      </w:r>
    </w:p>
    <w:p w:rsidR="008D0866" w:rsidRDefault="008C15E8">
      <w:pPr>
        <w:pStyle w:val="Heading1"/>
        <w:ind w:left="33" w:right="4"/>
      </w:pPr>
      <w:r>
        <w:rPr>
          <w:u w:val="none"/>
        </w:rPr>
        <w:t xml:space="preserve">    </w:t>
      </w:r>
      <w:r w:rsidR="00784E52">
        <w:t>Libraries</w:t>
      </w:r>
      <w:r w:rsidR="00784E52">
        <w:rPr>
          <w:u w:val="none"/>
        </w:rPr>
        <w:t xml:space="preserve"> </w:t>
      </w:r>
    </w:p>
    <w:p w:rsidR="008D0866" w:rsidRDefault="00784E52">
      <w:pPr>
        <w:spacing w:after="0" w:line="259" w:lineRule="auto"/>
        <w:ind w:left="80" w:firstLine="0"/>
      </w:pPr>
      <w:r>
        <w:t xml:space="preserve"> </w:t>
      </w:r>
    </w:p>
    <w:p w:rsidR="00701175" w:rsidRDefault="00701175">
      <w:pPr>
        <w:spacing w:after="0" w:line="259" w:lineRule="auto"/>
        <w:ind w:left="17" w:firstLine="0"/>
      </w:pPr>
      <w:proofErr w:type="spellStart"/>
      <w:r>
        <w:t>YorkU</w:t>
      </w:r>
      <w:proofErr w:type="spellEnd"/>
      <w:r>
        <w:t xml:space="preserve"> Libraries Chat available from Monday – Thursday from 10 am – 8 pm, Friday from 10 am – 5 pm, Saturday 10:30 am – 1:00pm, 2:00 – 4:00pm and Sunday from 10:00 am – 6:00 pm.</w:t>
      </w:r>
    </w:p>
    <w:p w:rsidR="00701175" w:rsidRDefault="00701175">
      <w:pPr>
        <w:spacing w:after="0" w:line="259" w:lineRule="auto"/>
        <w:ind w:left="17" w:firstLine="0"/>
      </w:pPr>
    </w:p>
    <w:p w:rsidR="008D0866" w:rsidRDefault="00895949">
      <w:pPr>
        <w:spacing w:after="0" w:line="259" w:lineRule="auto"/>
        <w:ind w:left="17" w:firstLine="0"/>
      </w:pPr>
      <w:hyperlink r:id="rId26" w:history="1">
        <w:r w:rsidRPr="00691A07">
          <w:rPr>
            <w:rStyle w:val="Hyperlink"/>
          </w:rPr>
          <w:t>https://www.library.yorku.ca/web/hours-and-locations/#tab-6</w:t>
        </w:r>
      </w:hyperlink>
    </w:p>
    <w:p w:rsidR="00895949" w:rsidRDefault="00895949">
      <w:pPr>
        <w:spacing w:after="0" w:line="259" w:lineRule="auto"/>
        <w:ind w:left="17" w:firstLine="0"/>
      </w:pPr>
    </w:p>
    <w:tbl>
      <w:tblPr>
        <w:tblStyle w:val="TableGrid"/>
        <w:tblW w:w="8203" w:type="dxa"/>
        <w:tblInd w:w="713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203"/>
      </w:tblGrid>
      <w:tr w:rsidR="008D0866" w:rsidTr="007060D4">
        <w:trPr>
          <w:trHeight w:val="996"/>
        </w:trPr>
        <w:tc>
          <w:tcPr>
            <w:tcW w:w="82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0866" w:rsidRDefault="00784E52">
            <w:pPr>
              <w:spacing w:after="0" w:line="259" w:lineRule="auto"/>
              <w:ind w:left="74" w:firstLine="0"/>
            </w:pPr>
            <w:r>
              <w:rPr>
                <w:b/>
                <w:sz w:val="24"/>
              </w:rPr>
              <w:t xml:space="preserve"> </w:t>
            </w:r>
          </w:p>
          <w:p w:rsidR="008D0866" w:rsidRDefault="00784E52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Learning Commons </w:t>
            </w:r>
          </w:p>
          <w:p w:rsidR="008D0866" w:rsidRDefault="00784E52">
            <w:pPr>
              <w:spacing w:after="17" w:line="259" w:lineRule="auto"/>
              <w:ind w:left="5" w:firstLine="0"/>
            </w:pPr>
            <w:hyperlink r:id="rId27">
              <w:r>
                <w:rPr>
                  <w:color w:val="0000FF"/>
                  <w:u w:val="single" w:color="0000FF"/>
                </w:rPr>
                <w:t>http://www.library.yorku.ca/cms/learning-commons/</w:t>
              </w:r>
            </w:hyperlink>
            <w:hyperlink r:id="rId28">
              <w:r>
                <w:t xml:space="preserve"> </w:t>
              </w:r>
            </w:hyperlink>
          </w:p>
          <w:p w:rsidR="00895949" w:rsidRDefault="00895949">
            <w:pPr>
              <w:spacing w:after="17" w:line="259" w:lineRule="auto"/>
              <w:ind w:left="5" w:firstLine="0"/>
            </w:pPr>
          </w:p>
          <w:p w:rsidR="00895949" w:rsidRDefault="00895949">
            <w:pPr>
              <w:spacing w:after="17" w:line="259" w:lineRule="auto"/>
              <w:ind w:left="5" w:firstLine="0"/>
            </w:pPr>
            <w:r>
              <w:t xml:space="preserve">Virtual </w:t>
            </w:r>
            <w:r w:rsidR="00F836F9">
              <w:t xml:space="preserve">drop-in services available. </w:t>
            </w:r>
          </w:p>
          <w:p w:rsidR="008D0866" w:rsidRDefault="00784E52">
            <w:pPr>
              <w:spacing w:after="0" w:line="259" w:lineRule="auto"/>
              <w:ind w:left="63" w:firstLine="0"/>
            </w:pPr>
            <w:r>
              <w:t xml:space="preserve"> </w:t>
            </w:r>
            <w:r>
              <w:rPr>
                <w:sz w:val="2"/>
                <w:vertAlign w:val="subscript"/>
              </w:rPr>
              <w:t xml:space="preserve"> </w:t>
            </w:r>
          </w:p>
        </w:tc>
      </w:tr>
      <w:tr w:rsidR="008D0866" w:rsidRPr="00F836F9" w:rsidTr="007060D4">
        <w:trPr>
          <w:trHeight w:val="950"/>
        </w:trPr>
        <w:tc>
          <w:tcPr>
            <w:tcW w:w="82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0866" w:rsidRDefault="00784E52">
            <w:pPr>
              <w:spacing w:after="0" w:line="259" w:lineRule="auto"/>
              <w:ind w:left="63" w:firstLine="0"/>
            </w:pPr>
            <w:r>
              <w:rPr>
                <w:b/>
              </w:rPr>
              <w:t xml:space="preserve"> </w:t>
            </w:r>
          </w:p>
          <w:p w:rsidR="008D0866" w:rsidRDefault="00784E52">
            <w:pPr>
              <w:spacing w:after="0" w:line="259" w:lineRule="auto"/>
              <w:ind w:left="4" w:firstLine="0"/>
            </w:pPr>
            <w:r>
              <w:rPr>
                <w:b/>
              </w:rPr>
              <w:t xml:space="preserve">Peter F. Bronfman Business Library </w:t>
            </w:r>
          </w:p>
          <w:p w:rsidR="008D0866" w:rsidRDefault="00F836F9" w:rsidP="00F836F9">
            <w:pPr>
              <w:spacing w:after="0" w:line="259" w:lineRule="auto"/>
              <w:ind w:left="0" w:firstLine="0"/>
            </w:pPr>
            <w:hyperlink r:id="rId29" w:history="1">
              <w:r w:rsidRPr="00691A07">
                <w:rPr>
                  <w:rStyle w:val="Hyperlink"/>
                </w:rPr>
                <w:t>https://www.library.yorku.ca/web/bbl/</w:t>
              </w:r>
            </w:hyperlink>
          </w:p>
          <w:p w:rsidR="00F836F9" w:rsidRDefault="00F836F9" w:rsidP="00F836F9">
            <w:pPr>
              <w:spacing w:after="0" w:line="259" w:lineRule="auto"/>
              <w:ind w:left="0" w:firstLine="0"/>
            </w:pPr>
          </w:p>
          <w:p w:rsidR="00F836F9" w:rsidRPr="00F836F9" w:rsidRDefault="00F836F9" w:rsidP="00F836F9">
            <w:pPr>
              <w:spacing w:after="0" w:line="259" w:lineRule="auto"/>
              <w:ind w:left="0" w:firstLine="0"/>
              <w:rPr>
                <w:lang w:val="fr-FR"/>
              </w:rPr>
            </w:pPr>
            <w:r w:rsidRPr="00F836F9">
              <w:rPr>
                <w:lang w:val="fr-FR"/>
              </w:rPr>
              <w:t xml:space="preserve">Email </w:t>
            </w:r>
            <w:hyperlink r:id="rId30" w:history="1">
              <w:r w:rsidRPr="00F836F9">
                <w:rPr>
                  <w:rStyle w:val="Hyperlink"/>
                  <w:lang w:val="fr-FR"/>
                </w:rPr>
                <w:t>bronfref@yorku.ca</w:t>
              </w:r>
            </w:hyperlink>
            <w:r w:rsidRPr="00F836F9">
              <w:rPr>
                <w:lang w:val="fr-FR"/>
              </w:rPr>
              <w:t>. Ch</w:t>
            </w:r>
            <w:r>
              <w:rPr>
                <w:lang w:val="fr-FR"/>
              </w:rPr>
              <w:t xml:space="preserve">at services </w:t>
            </w:r>
            <w:proofErr w:type="spellStart"/>
            <w:r>
              <w:rPr>
                <w:lang w:val="fr-FR"/>
              </w:rPr>
              <w:t>available</w:t>
            </w:r>
            <w:proofErr w:type="spellEnd"/>
            <w:r>
              <w:rPr>
                <w:lang w:val="fr-FR"/>
              </w:rPr>
              <w:t xml:space="preserve"> online </w:t>
            </w:r>
            <w:proofErr w:type="spellStart"/>
            <w:r>
              <w:rPr>
                <w:lang w:val="fr-FR"/>
              </w:rPr>
              <w:t>according</w:t>
            </w:r>
            <w:proofErr w:type="spellEnd"/>
            <w:r>
              <w:rPr>
                <w:lang w:val="fr-FR"/>
              </w:rPr>
              <w:t xml:space="preserve"> to the times </w:t>
            </w:r>
            <w:proofErr w:type="spellStart"/>
            <w:r>
              <w:rPr>
                <w:lang w:val="fr-FR"/>
              </w:rPr>
              <w:t>above</w:t>
            </w:r>
            <w:proofErr w:type="spellEnd"/>
            <w:r>
              <w:rPr>
                <w:lang w:val="fr-FR"/>
              </w:rPr>
              <w:t xml:space="preserve">. </w:t>
            </w:r>
          </w:p>
        </w:tc>
      </w:tr>
      <w:tr w:rsidR="008D0866" w:rsidRPr="00F836F9" w:rsidTr="007060D4">
        <w:trPr>
          <w:trHeight w:val="996"/>
        </w:trPr>
        <w:tc>
          <w:tcPr>
            <w:tcW w:w="82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0866" w:rsidRPr="00F836F9" w:rsidRDefault="00784E52">
            <w:pPr>
              <w:spacing w:after="0" w:line="259" w:lineRule="auto"/>
              <w:ind w:left="74" w:firstLine="0"/>
              <w:rPr>
                <w:lang w:val="fr-FR"/>
              </w:rPr>
            </w:pPr>
            <w:r w:rsidRPr="00F836F9">
              <w:rPr>
                <w:sz w:val="24"/>
                <w:lang w:val="fr-FR"/>
              </w:rPr>
              <w:t xml:space="preserve"> </w:t>
            </w:r>
          </w:p>
          <w:p w:rsidR="008D0866" w:rsidRDefault="00784E52">
            <w:pPr>
              <w:spacing w:after="23" w:line="244" w:lineRule="auto"/>
              <w:ind w:left="2236" w:right="2118" w:firstLine="0"/>
            </w:pPr>
            <w:r>
              <w:rPr>
                <w:b/>
              </w:rPr>
              <w:t xml:space="preserve">Scott Library </w:t>
            </w:r>
            <w:r>
              <w:t xml:space="preserve"> </w:t>
            </w:r>
            <w:hyperlink r:id="rId31">
              <w:r>
                <w:rPr>
                  <w:color w:val="0000FF"/>
                  <w:u w:val="single" w:color="0000FF"/>
                </w:rPr>
                <w:t>www.library.yorku.ca</w:t>
              </w:r>
            </w:hyperlink>
            <w:hyperlink r:id="rId32">
              <w:r>
                <w:t xml:space="preserve"> </w:t>
              </w:r>
            </w:hyperlink>
            <w:r>
              <w:t xml:space="preserve"> </w:t>
            </w:r>
          </w:p>
          <w:p w:rsidR="00F836F9" w:rsidRDefault="00F836F9">
            <w:pPr>
              <w:spacing w:after="23" w:line="244" w:lineRule="auto"/>
              <w:ind w:left="2236" w:right="2118" w:firstLine="0"/>
            </w:pPr>
          </w:p>
          <w:p w:rsidR="00F836F9" w:rsidRPr="00F836F9" w:rsidRDefault="00F836F9">
            <w:pPr>
              <w:spacing w:after="23" w:line="244" w:lineRule="auto"/>
              <w:ind w:left="2236" w:right="2118" w:firstLine="0"/>
            </w:pPr>
            <w:r w:rsidRPr="00F836F9">
              <w:rPr>
                <w:lang w:val="fr-FR"/>
              </w:rPr>
              <w:t xml:space="preserve">Email </w:t>
            </w:r>
            <w:hyperlink r:id="rId33" w:history="1">
              <w:r w:rsidRPr="00F836F9">
                <w:rPr>
                  <w:rStyle w:val="Hyperlink"/>
                  <w:lang w:val="fr-FR"/>
                </w:rPr>
                <w:t>scottref@yorku.ca</w:t>
              </w:r>
            </w:hyperlink>
            <w:r w:rsidRPr="00F836F9">
              <w:rPr>
                <w:lang w:val="fr-FR"/>
              </w:rPr>
              <w:t xml:space="preserve">. </w:t>
            </w:r>
            <w:r w:rsidRPr="00F836F9">
              <w:t>Chat services available online according to the times above. O</w:t>
            </w:r>
            <w:r>
              <w:t xml:space="preserve">ne-on-one research consultations with a librarian are available. Please check </w:t>
            </w:r>
            <w:r w:rsidR="007060D4">
              <w:t xml:space="preserve">the website for further details. </w:t>
            </w:r>
          </w:p>
          <w:p w:rsidR="008D0866" w:rsidRPr="00F836F9" w:rsidRDefault="00784E52">
            <w:pPr>
              <w:spacing w:after="0" w:line="259" w:lineRule="auto"/>
              <w:ind w:left="2851" w:firstLine="0"/>
              <w:jc w:val="left"/>
            </w:pPr>
            <w:r w:rsidRPr="00F836F9">
              <w:rPr>
                <w:color w:val="0000FF"/>
              </w:rPr>
              <w:t xml:space="preserve"> </w:t>
            </w:r>
            <w:r w:rsidRPr="00F836F9">
              <w:rPr>
                <w:color w:val="0000FF"/>
              </w:rPr>
              <w:tab/>
            </w:r>
            <w:r w:rsidRPr="00F836F9">
              <w:rPr>
                <w:sz w:val="2"/>
                <w:vertAlign w:val="subscript"/>
              </w:rPr>
              <w:t xml:space="preserve"> </w:t>
            </w:r>
          </w:p>
        </w:tc>
      </w:tr>
      <w:tr w:rsidR="008D0866" w:rsidRPr="007060D4" w:rsidTr="007060D4">
        <w:trPr>
          <w:trHeight w:val="1013"/>
        </w:trPr>
        <w:tc>
          <w:tcPr>
            <w:tcW w:w="82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0866" w:rsidRPr="00F836F9" w:rsidRDefault="00784E52">
            <w:pPr>
              <w:spacing w:after="0" w:line="259" w:lineRule="auto"/>
              <w:ind w:left="74" w:firstLine="0"/>
            </w:pPr>
            <w:bookmarkStart w:id="2" w:name="_GoBack"/>
            <w:r w:rsidRPr="00F836F9">
              <w:rPr>
                <w:sz w:val="24"/>
              </w:rPr>
              <w:t xml:space="preserve"> </w:t>
            </w:r>
          </w:p>
          <w:p w:rsidR="008D0866" w:rsidRDefault="00784E52">
            <w:pPr>
              <w:spacing w:after="39" w:line="244" w:lineRule="auto"/>
              <w:ind w:left="0" w:firstLine="0"/>
            </w:pPr>
            <w:proofErr w:type="spellStart"/>
            <w:r>
              <w:rPr>
                <w:b/>
              </w:rPr>
              <w:t>Steacie</w:t>
            </w:r>
            <w:proofErr w:type="spellEnd"/>
            <w:r>
              <w:rPr>
                <w:b/>
              </w:rPr>
              <w:t xml:space="preserve"> Science and Engineering Library </w:t>
            </w:r>
            <w:r>
              <w:t xml:space="preserve"> </w:t>
            </w:r>
          </w:p>
          <w:p w:rsidR="00F836F9" w:rsidRDefault="00F836F9">
            <w:pPr>
              <w:spacing w:after="39" w:line="244" w:lineRule="auto"/>
              <w:ind w:left="0" w:firstLine="0"/>
            </w:pPr>
            <w:hyperlink r:id="rId34" w:history="1">
              <w:r w:rsidRPr="00691A07">
                <w:rPr>
                  <w:rStyle w:val="Hyperlink"/>
                </w:rPr>
                <w:t>https://www.library.yorku.ca/web/steacie/</w:t>
              </w:r>
            </w:hyperlink>
          </w:p>
          <w:p w:rsidR="007060D4" w:rsidRDefault="007060D4">
            <w:pPr>
              <w:spacing w:after="39" w:line="244" w:lineRule="auto"/>
              <w:ind w:left="0" w:firstLine="0"/>
            </w:pPr>
          </w:p>
          <w:p w:rsidR="007060D4" w:rsidRPr="007060D4" w:rsidRDefault="007060D4">
            <w:pPr>
              <w:spacing w:after="39" w:line="244" w:lineRule="auto"/>
              <w:ind w:left="0" w:firstLine="0"/>
            </w:pPr>
            <w:r w:rsidRPr="007060D4">
              <w:rPr>
                <w:lang w:val="fr-FR"/>
              </w:rPr>
              <w:t xml:space="preserve">Email </w:t>
            </w:r>
            <w:hyperlink r:id="rId35" w:history="1">
              <w:r w:rsidRPr="007060D4">
                <w:rPr>
                  <w:rStyle w:val="Hyperlink"/>
                  <w:lang w:val="fr-FR"/>
                </w:rPr>
                <w:t>steacref@yorku.ca</w:t>
              </w:r>
            </w:hyperlink>
            <w:r w:rsidRPr="007060D4">
              <w:rPr>
                <w:lang w:val="fr-FR"/>
              </w:rPr>
              <w:t xml:space="preserve">. </w:t>
            </w:r>
            <w:r w:rsidRPr="007060D4">
              <w:t>Chat services available online according to the times above. O</w:t>
            </w:r>
            <w:r>
              <w:t xml:space="preserve">ne-on-one research consultations with a librarian available. Please check the website for further details. </w:t>
            </w:r>
          </w:p>
          <w:bookmarkEnd w:id="2"/>
          <w:p w:rsidR="00F836F9" w:rsidRPr="007060D4" w:rsidRDefault="00F836F9">
            <w:pPr>
              <w:spacing w:after="39" w:line="244" w:lineRule="auto"/>
              <w:ind w:left="0" w:firstLine="0"/>
            </w:pPr>
          </w:p>
          <w:p w:rsidR="00F836F9" w:rsidRPr="007060D4" w:rsidRDefault="00F836F9">
            <w:pPr>
              <w:spacing w:after="39" w:line="244" w:lineRule="auto"/>
              <w:ind w:left="0" w:firstLine="0"/>
            </w:pPr>
          </w:p>
          <w:p w:rsidR="008D0866" w:rsidRPr="007060D4" w:rsidRDefault="00784E52">
            <w:pPr>
              <w:spacing w:after="0" w:line="259" w:lineRule="auto"/>
              <w:ind w:left="58" w:firstLine="0"/>
              <w:rPr>
                <w:sz w:val="2"/>
                <w:vertAlign w:val="subscript"/>
              </w:rPr>
            </w:pPr>
            <w:r w:rsidRPr="007060D4">
              <w:rPr>
                <w:b/>
              </w:rPr>
              <w:t xml:space="preserve"> </w:t>
            </w:r>
            <w:r w:rsidRPr="007060D4">
              <w:rPr>
                <w:sz w:val="2"/>
                <w:vertAlign w:val="subscript"/>
              </w:rPr>
              <w:t xml:space="preserve"> </w:t>
            </w:r>
          </w:p>
          <w:p w:rsidR="00F836F9" w:rsidRPr="007060D4" w:rsidRDefault="00F836F9">
            <w:pPr>
              <w:spacing w:after="0" w:line="259" w:lineRule="auto"/>
              <w:ind w:left="58" w:firstLine="0"/>
            </w:pPr>
          </w:p>
        </w:tc>
      </w:tr>
    </w:tbl>
    <w:bookmarkEnd w:id="0"/>
    <w:bookmarkEnd w:id="1"/>
    <w:p w:rsidR="008D0866" w:rsidRDefault="00784E52" w:rsidP="008C15E8">
      <w:pPr>
        <w:pStyle w:val="Heading1"/>
        <w:ind w:left="33" w:right="5"/>
      </w:pPr>
      <w:r>
        <w:t xml:space="preserve"> </w:t>
      </w:r>
    </w:p>
    <w:sectPr w:rsidR="008D0866">
      <w:footerReference w:type="even" r:id="rId36"/>
      <w:footerReference w:type="default" r:id="rId37"/>
      <w:footerReference w:type="first" r:id="rId38"/>
      <w:pgSz w:w="12240" w:h="15840"/>
      <w:pgMar w:top="1410" w:right="1465" w:bottom="1831" w:left="1440" w:header="720" w:footer="7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E52" w:rsidRDefault="00784E52">
      <w:pPr>
        <w:spacing w:after="0" w:line="240" w:lineRule="auto"/>
      </w:pPr>
      <w:r>
        <w:separator/>
      </w:r>
    </w:p>
  </w:endnote>
  <w:endnote w:type="continuationSeparator" w:id="0">
    <w:p w:rsidR="00784E52" w:rsidRDefault="00784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866" w:rsidRDefault="00784E52">
    <w:pPr>
      <w:spacing w:after="48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914400</wp:posOffset>
          </wp:positionH>
          <wp:positionV relativeFrom="page">
            <wp:posOffset>9243061</wp:posOffset>
          </wp:positionV>
          <wp:extent cx="233679" cy="340359"/>
          <wp:effectExtent l="0" t="0" r="0" b="0"/>
          <wp:wrapSquare wrapText="bothSides"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79" cy="340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  <w:p w:rsidR="008D0866" w:rsidRDefault="00784E52">
    <w:pPr>
      <w:spacing w:after="0" w:line="259" w:lineRule="auto"/>
      <w:ind w:left="0" w:right="43" w:firstLine="0"/>
      <w:jc w:val="right"/>
    </w:pPr>
    <w:r>
      <w:rPr>
        <w:color w:val="828282"/>
        <w:sz w:val="18"/>
      </w:rPr>
      <w:t xml:space="preserve">Atkinson Centre for Mature and Part–time Students                                                                 </w:t>
    </w:r>
    <w:r>
      <w:rPr>
        <w:rFonts w:ascii="Calibri" w:eastAsia="Calibri" w:hAnsi="Calibri" w:cs="Calibri"/>
        <w:sz w:val="22"/>
      </w:rPr>
      <w:t>416-736-5770</w:t>
    </w:r>
    <w:r>
      <w:rPr>
        <w:sz w:val="18"/>
      </w:rPr>
      <w:t xml:space="preserve"> </w:t>
    </w:r>
  </w:p>
  <w:p w:rsidR="008D0866" w:rsidRDefault="00784E52">
    <w:pPr>
      <w:spacing w:after="0" w:line="241" w:lineRule="auto"/>
      <w:ind w:left="732" w:right="-42" w:hanging="2"/>
      <w:jc w:val="left"/>
    </w:pPr>
    <w:r>
      <w:rPr>
        <w:color w:val="828282"/>
        <w:sz w:val="18"/>
      </w:rPr>
      <w:t xml:space="preserve">111 Central Square                                                                                                             </w:t>
    </w:r>
    <w:r>
      <w:rPr>
        <w:rFonts w:ascii="Calibri" w:eastAsia="Calibri" w:hAnsi="Calibri" w:cs="Calibri"/>
        <w:color w:val="0000FF"/>
        <w:sz w:val="22"/>
        <w:u w:val="single" w:color="0000FF"/>
      </w:rPr>
      <w:t>a</w:t>
    </w:r>
    <w:r>
      <w:rPr>
        <w:rFonts w:ascii="Calibri" w:eastAsia="Calibri" w:hAnsi="Calibri" w:cs="Calibri"/>
        <w:color w:val="0000FF"/>
        <w:sz w:val="22"/>
        <w:u w:val="single" w:color="0000FF"/>
      </w:rPr>
      <w:t>cmaps@yorku.ca</w:t>
    </w:r>
    <w:r>
      <w:rPr>
        <w:sz w:val="18"/>
      </w:rPr>
      <w:t xml:space="preserve"> </w:t>
    </w:r>
    <w:r>
      <w:rPr>
        <w:color w:val="828282"/>
        <w:sz w:val="18"/>
      </w:rPr>
      <w:t xml:space="preserve">York University </w:t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866" w:rsidRDefault="00784E52">
    <w:pPr>
      <w:spacing w:after="48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914400</wp:posOffset>
          </wp:positionH>
          <wp:positionV relativeFrom="page">
            <wp:posOffset>9243061</wp:posOffset>
          </wp:positionV>
          <wp:extent cx="233679" cy="340359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79" cy="340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  <w:p w:rsidR="008D0866" w:rsidRDefault="00784E52">
    <w:pPr>
      <w:spacing w:after="0" w:line="259" w:lineRule="auto"/>
      <w:ind w:left="0" w:right="43" w:firstLine="0"/>
      <w:jc w:val="right"/>
    </w:pPr>
    <w:r>
      <w:rPr>
        <w:color w:val="828282"/>
        <w:sz w:val="18"/>
      </w:rPr>
      <w:t xml:space="preserve">Atkinson Centre for Mature and Part–time Students                                                                 </w:t>
    </w:r>
    <w:r>
      <w:rPr>
        <w:rFonts w:ascii="Calibri" w:eastAsia="Calibri" w:hAnsi="Calibri" w:cs="Calibri"/>
        <w:sz w:val="22"/>
      </w:rPr>
      <w:t>416-736-5770</w:t>
    </w:r>
    <w:r>
      <w:rPr>
        <w:sz w:val="18"/>
      </w:rPr>
      <w:t xml:space="preserve"> </w:t>
    </w:r>
  </w:p>
  <w:p w:rsidR="008D0866" w:rsidRDefault="00784E52">
    <w:pPr>
      <w:spacing w:after="0" w:line="241" w:lineRule="auto"/>
      <w:ind w:left="732" w:right="-42" w:hanging="2"/>
      <w:jc w:val="left"/>
    </w:pPr>
    <w:r>
      <w:rPr>
        <w:color w:val="828282"/>
        <w:sz w:val="18"/>
      </w:rPr>
      <w:t xml:space="preserve">111 Central Square                                                                                                             </w:t>
    </w:r>
    <w:r>
      <w:rPr>
        <w:rFonts w:ascii="Calibri" w:eastAsia="Calibri" w:hAnsi="Calibri" w:cs="Calibri"/>
        <w:color w:val="0000FF"/>
        <w:sz w:val="22"/>
        <w:u w:val="single" w:color="0000FF"/>
      </w:rPr>
      <w:t>acmaps@yorku.ca</w:t>
    </w:r>
    <w:r>
      <w:rPr>
        <w:sz w:val="18"/>
      </w:rPr>
      <w:t xml:space="preserve"> </w:t>
    </w:r>
    <w:r>
      <w:rPr>
        <w:color w:val="828282"/>
        <w:sz w:val="18"/>
      </w:rPr>
      <w:t xml:space="preserve">York University </w:t>
    </w: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866" w:rsidRDefault="00784E52">
    <w:pPr>
      <w:spacing w:after="48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914400</wp:posOffset>
          </wp:positionH>
          <wp:positionV relativeFrom="page">
            <wp:posOffset>9243061</wp:posOffset>
          </wp:positionV>
          <wp:extent cx="233679" cy="340359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79" cy="340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  <w:p w:rsidR="008D0866" w:rsidRDefault="00784E52">
    <w:pPr>
      <w:spacing w:after="0" w:line="259" w:lineRule="auto"/>
      <w:ind w:left="0" w:right="43" w:firstLine="0"/>
      <w:jc w:val="right"/>
    </w:pPr>
    <w:r>
      <w:rPr>
        <w:color w:val="828282"/>
        <w:sz w:val="18"/>
      </w:rPr>
      <w:t xml:space="preserve">Atkinson Centre for Mature and Part–time Students                                          </w:t>
    </w:r>
    <w:r>
      <w:rPr>
        <w:color w:val="828282"/>
        <w:sz w:val="18"/>
      </w:rPr>
      <w:t xml:space="preserve">                       </w:t>
    </w:r>
    <w:r>
      <w:rPr>
        <w:rFonts w:ascii="Calibri" w:eastAsia="Calibri" w:hAnsi="Calibri" w:cs="Calibri"/>
        <w:sz w:val="22"/>
      </w:rPr>
      <w:t>416-736-5770</w:t>
    </w:r>
    <w:r>
      <w:rPr>
        <w:sz w:val="18"/>
      </w:rPr>
      <w:t xml:space="preserve"> </w:t>
    </w:r>
  </w:p>
  <w:p w:rsidR="008D0866" w:rsidRDefault="00784E52">
    <w:pPr>
      <w:spacing w:after="0" w:line="241" w:lineRule="auto"/>
      <w:ind w:left="732" w:right="-42" w:hanging="2"/>
      <w:jc w:val="left"/>
    </w:pPr>
    <w:r>
      <w:rPr>
        <w:color w:val="828282"/>
        <w:sz w:val="18"/>
      </w:rPr>
      <w:t xml:space="preserve">111 Central Square                                                                                                             </w:t>
    </w:r>
    <w:r>
      <w:rPr>
        <w:rFonts w:ascii="Calibri" w:eastAsia="Calibri" w:hAnsi="Calibri" w:cs="Calibri"/>
        <w:color w:val="0000FF"/>
        <w:sz w:val="22"/>
        <w:u w:val="single" w:color="0000FF"/>
      </w:rPr>
      <w:t>acmaps@yorku.ca</w:t>
    </w:r>
    <w:r>
      <w:rPr>
        <w:sz w:val="18"/>
      </w:rPr>
      <w:t xml:space="preserve"> </w:t>
    </w:r>
    <w:r>
      <w:rPr>
        <w:color w:val="828282"/>
        <w:sz w:val="18"/>
      </w:rPr>
      <w:t xml:space="preserve">York University </w:t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E52" w:rsidRDefault="00784E52">
      <w:pPr>
        <w:spacing w:after="0" w:line="240" w:lineRule="auto"/>
      </w:pPr>
      <w:r>
        <w:separator/>
      </w:r>
    </w:p>
  </w:footnote>
  <w:footnote w:type="continuationSeparator" w:id="0">
    <w:p w:rsidR="00784E52" w:rsidRDefault="00784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4B09"/>
    <w:multiLevelType w:val="hybridMultilevel"/>
    <w:tmpl w:val="C17C35CC"/>
    <w:lvl w:ilvl="0" w:tplc="8F2CFC04">
      <w:numFmt w:val="bullet"/>
      <w:lvlText w:val="-"/>
      <w:lvlJc w:val="left"/>
      <w:pPr>
        <w:ind w:left="3821" w:hanging="360"/>
      </w:pPr>
      <w:rPr>
        <w:rFonts w:ascii="Arial" w:eastAsia="Arial" w:hAnsi="Arial" w:cs="Arial" w:hint="default"/>
        <w:b/>
        <w:sz w:val="32"/>
      </w:rPr>
    </w:lvl>
    <w:lvl w:ilvl="1" w:tplc="10090003" w:tentative="1">
      <w:start w:val="1"/>
      <w:numFmt w:val="bullet"/>
      <w:lvlText w:val="o"/>
      <w:lvlJc w:val="left"/>
      <w:pPr>
        <w:ind w:left="45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2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9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7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4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1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8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5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866"/>
    <w:rsid w:val="001E7F53"/>
    <w:rsid w:val="00217670"/>
    <w:rsid w:val="0029562A"/>
    <w:rsid w:val="004344A5"/>
    <w:rsid w:val="005221E7"/>
    <w:rsid w:val="0054711C"/>
    <w:rsid w:val="005D2AB1"/>
    <w:rsid w:val="006C45D8"/>
    <w:rsid w:val="00701175"/>
    <w:rsid w:val="007060D4"/>
    <w:rsid w:val="00784E52"/>
    <w:rsid w:val="00895949"/>
    <w:rsid w:val="008C15E8"/>
    <w:rsid w:val="008D0866"/>
    <w:rsid w:val="00A466DB"/>
    <w:rsid w:val="00ED45B6"/>
    <w:rsid w:val="00F836F9"/>
    <w:rsid w:val="00F9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CC740"/>
  <w15:docId w15:val="{1DA97272-D9A2-4385-8689-7A8D3589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6" w:lineRule="auto"/>
      <w:ind w:left="10" w:hanging="10"/>
      <w:jc w:val="center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471" w:hanging="10"/>
      <w:jc w:val="center"/>
      <w:outlineLvl w:val="0"/>
    </w:pPr>
    <w:rPr>
      <w:rFonts w:ascii="Arial" w:eastAsia="Arial" w:hAnsi="Arial" w:cs="Arial"/>
      <w:b/>
      <w:color w:val="000000"/>
      <w:sz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D2A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AB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95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yorku.ca/computing/students/" TargetMode="External"/><Relationship Id="rId18" Type="http://schemas.openxmlformats.org/officeDocument/2006/relationships/hyperlink" Target="http://www.ontario.ca/education-and-training/osap-ontario-student-assistance-program" TargetMode="External"/><Relationship Id="rId26" Type="http://schemas.openxmlformats.org/officeDocument/2006/relationships/hyperlink" Target="https://www.library.yorku.ca/web/hours-and-locations/#tab-6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rscheck@yorku.ca" TargetMode="External"/><Relationship Id="rId34" Type="http://schemas.openxmlformats.org/officeDocument/2006/relationships/hyperlink" Target="https://www.library.yorku.ca/web/steacie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riting-centre.writ.laps.yorku.ca/" TargetMode="External"/><Relationship Id="rId17" Type="http://schemas.openxmlformats.org/officeDocument/2006/relationships/hyperlink" Target="http://www.ontario.ca/education-and-training/osap-ontario-student-assistance-program" TargetMode="External"/><Relationship Id="rId25" Type="http://schemas.openxmlformats.org/officeDocument/2006/relationships/hyperlink" Target="mailto:yucard@yorku.ca" TargetMode="External"/><Relationship Id="rId33" Type="http://schemas.openxmlformats.org/officeDocument/2006/relationships/hyperlink" Target="mailto:scottref@yorku.ca" TargetMode="Externa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ontario.ca/education-and-training/osap-ontario-student-assistance-program" TargetMode="External"/><Relationship Id="rId20" Type="http://schemas.openxmlformats.org/officeDocument/2006/relationships/hyperlink" Target="http://www.registrar.yorku.ca/index.php" TargetMode="External"/><Relationship Id="rId29" Type="http://schemas.openxmlformats.org/officeDocument/2006/relationships/hyperlink" Target="https://www.library.yorku.ca/web/bb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okstore.yorku.ca/" TargetMode="External"/><Relationship Id="rId24" Type="http://schemas.openxmlformats.org/officeDocument/2006/relationships/hyperlink" Target="https://www.yorku.ca/yucard/" TargetMode="External"/><Relationship Id="rId32" Type="http://schemas.openxmlformats.org/officeDocument/2006/relationships/hyperlink" Target="http://www.library.yorku.ca/" TargetMode="External"/><Relationship Id="rId37" Type="http://schemas.openxmlformats.org/officeDocument/2006/relationships/footer" Target="footer2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askit@yorku.ca" TargetMode="External"/><Relationship Id="rId23" Type="http://schemas.openxmlformats.org/officeDocument/2006/relationships/hyperlink" Target="http://sfs.yorku.ca/" TargetMode="External"/><Relationship Id="rId28" Type="http://schemas.openxmlformats.org/officeDocument/2006/relationships/hyperlink" Target="http://www.library.yorku.ca/cms/learning-commons/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bookstore.yorku.ca/" TargetMode="External"/><Relationship Id="rId19" Type="http://schemas.openxmlformats.org/officeDocument/2006/relationships/hyperlink" Target="http://www.registrar.yorku.ca/index.php" TargetMode="External"/><Relationship Id="rId31" Type="http://schemas.openxmlformats.org/officeDocument/2006/relationships/hyperlink" Target="http://www.library.yorku.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rku.ca/careers/" TargetMode="External"/><Relationship Id="rId14" Type="http://schemas.openxmlformats.org/officeDocument/2006/relationships/hyperlink" Target="http://www.yorku.ca/computing/students/" TargetMode="External"/><Relationship Id="rId22" Type="http://schemas.openxmlformats.org/officeDocument/2006/relationships/hyperlink" Target="http://sfs.yorku.ca/" TargetMode="External"/><Relationship Id="rId27" Type="http://schemas.openxmlformats.org/officeDocument/2006/relationships/hyperlink" Target="http://www.library.yorku.ca/cms/learning-commons/" TargetMode="External"/><Relationship Id="rId30" Type="http://schemas.openxmlformats.org/officeDocument/2006/relationships/hyperlink" Target="mailto:bronfref@yorku.ca" TargetMode="External"/><Relationship Id="rId35" Type="http://schemas.openxmlformats.org/officeDocument/2006/relationships/hyperlink" Target="mailto:steacref@yorku.ca" TargetMode="External"/><Relationship Id="rId8" Type="http://schemas.openxmlformats.org/officeDocument/2006/relationships/hyperlink" Target="http://www.yorku.ca/careers/" TargetMode="Externa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ctsadmin</dc:creator>
  <cp:keywords/>
  <cp:lastModifiedBy>Dilraj Virk</cp:lastModifiedBy>
  <cp:revision>2</cp:revision>
  <dcterms:created xsi:type="dcterms:W3CDTF">2020-11-06T20:36:00Z</dcterms:created>
  <dcterms:modified xsi:type="dcterms:W3CDTF">2020-11-06T20:36:00Z</dcterms:modified>
</cp:coreProperties>
</file>